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579F9" w14:textId="77777777" w:rsidR="00D1789F" w:rsidRDefault="00D1789F" w:rsidP="00D1789F">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6678"/>
      </w:tblGrid>
      <w:tr w:rsidR="00D1789F" w14:paraId="3DA40273" w14:textId="77777777" w:rsidTr="00257C19">
        <w:trPr>
          <w:trHeight w:val="567"/>
        </w:trPr>
        <w:tc>
          <w:tcPr>
            <w:tcW w:w="2348" w:type="dxa"/>
          </w:tcPr>
          <w:p w14:paraId="1A35375A" w14:textId="77777777" w:rsidR="00D1789F" w:rsidRPr="008A2A65" w:rsidRDefault="00D1789F" w:rsidP="009D2408">
            <w:pPr>
              <w:rPr>
                <w:b/>
              </w:rPr>
            </w:pPr>
            <w:r w:rsidRPr="008A2A65">
              <w:rPr>
                <w:b/>
              </w:rPr>
              <w:t>Job title:</w:t>
            </w:r>
          </w:p>
        </w:tc>
        <w:tc>
          <w:tcPr>
            <w:tcW w:w="6678" w:type="dxa"/>
          </w:tcPr>
          <w:p w14:paraId="06992EC5" w14:textId="503FBD0E" w:rsidR="00D1789F" w:rsidRPr="00BD1367" w:rsidRDefault="00802870" w:rsidP="009D2408">
            <w:r w:rsidRPr="00BD1367">
              <w:t>Teaching Assistant</w:t>
            </w:r>
            <w:r w:rsidR="005B438E">
              <w:t xml:space="preserve">, </w:t>
            </w:r>
            <w:r w:rsidR="00E6758E">
              <w:t>Doucecroft School, The Willow</w:t>
            </w:r>
          </w:p>
        </w:tc>
      </w:tr>
      <w:tr w:rsidR="00D1789F" w14:paraId="7D67A354" w14:textId="77777777" w:rsidTr="00257C19">
        <w:trPr>
          <w:trHeight w:val="567"/>
        </w:trPr>
        <w:tc>
          <w:tcPr>
            <w:tcW w:w="2348" w:type="dxa"/>
          </w:tcPr>
          <w:p w14:paraId="57FEC92C" w14:textId="77777777" w:rsidR="00D1789F" w:rsidRPr="008A2A65" w:rsidRDefault="00D1789F" w:rsidP="009D2408">
            <w:pPr>
              <w:rPr>
                <w:b/>
              </w:rPr>
            </w:pPr>
            <w:r w:rsidRPr="008A2A65">
              <w:rPr>
                <w:b/>
              </w:rPr>
              <w:t>Reporting to:</w:t>
            </w:r>
          </w:p>
        </w:tc>
        <w:tc>
          <w:tcPr>
            <w:tcW w:w="6678" w:type="dxa"/>
          </w:tcPr>
          <w:p w14:paraId="64787D31" w14:textId="77777777" w:rsidR="00D1789F" w:rsidRPr="00BD1367" w:rsidRDefault="00802870" w:rsidP="009D2408">
            <w:r w:rsidRPr="00BD1367">
              <w:t>Class Teacher</w:t>
            </w:r>
          </w:p>
        </w:tc>
      </w:tr>
      <w:tr w:rsidR="00D1789F" w14:paraId="150FF52D" w14:textId="77777777" w:rsidTr="00257C19">
        <w:trPr>
          <w:trHeight w:val="567"/>
        </w:trPr>
        <w:tc>
          <w:tcPr>
            <w:tcW w:w="2348" w:type="dxa"/>
          </w:tcPr>
          <w:p w14:paraId="0BF1C840" w14:textId="77777777" w:rsidR="00D1789F" w:rsidRPr="008A2A65" w:rsidRDefault="00D1789F" w:rsidP="009D2408">
            <w:pPr>
              <w:rPr>
                <w:b/>
              </w:rPr>
            </w:pPr>
            <w:r w:rsidRPr="008A2A65">
              <w:rPr>
                <w:b/>
              </w:rPr>
              <w:t>Responsible for:</w:t>
            </w:r>
          </w:p>
        </w:tc>
        <w:tc>
          <w:tcPr>
            <w:tcW w:w="6678" w:type="dxa"/>
          </w:tcPr>
          <w:p w14:paraId="559C071B" w14:textId="77777777" w:rsidR="00D1789F" w:rsidRDefault="00802870" w:rsidP="009D2408">
            <w:r>
              <w:t>In absence of Class Teacher, class room staff and volunteers and students on placement</w:t>
            </w:r>
          </w:p>
          <w:p w14:paraId="5DC97810" w14:textId="77777777" w:rsidR="00E16947" w:rsidRDefault="00E16947" w:rsidP="009D2408"/>
        </w:tc>
      </w:tr>
      <w:tr w:rsidR="00D1789F" w14:paraId="55F30692" w14:textId="77777777" w:rsidTr="00257C19">
        <w:trPr>
          <w:trHeight w:val="567"/>
        </w:trPr>
        <w:tc>
          <w:tcPr>
            <w:tcW w:w="2348" w:type="dxa"/>
          </w:tcPr>
          <w:p w14:paraId="203D8063" w14:textId="77777777" w:rsidR="00D1789F" w:rsidRPr="008A2A65" w:rsidRDefault="00D1789F" w:rsidP="009D2408">
            <w:pPr>
              <w:rPr>
                <w:b/>
              </w:rPr>
            </w:pPr>
            <w:r w:rsidRPr="008A2A65">
              <w:rPr>
                <w:b/>
              </w:rPr>
              <w:t>Hours of work:</w:t>
            </w:r>
          </w:p>
        </w:tc>
        <w:tc>
          <w:tcPr>
            <w:tcW w:w="6678" w:type="dxa"/>
          </w:tcPr>
          <w:p w14:paraId="727322EA" w14:textId="58D1134B" w:rsidR="00D1789F" w:rsidRDefault="00E16947" w:rsidP="009D2408">
            <w:pPr>
              <w:rPr>
                <w:rFonts w:eastAsia="Times New Roman" w:cs="Arial"/>
                <w:lang w:eastAsia="en-GB"/>
              </w:rPr>
            </w:pPr>
            <w:r w:rsidRPr="00C22897">
              <w:rPr>
                <w:rFonts w:eastAsia="Times New Roman" w:cs="Arial"/>
                <w:lang w:eastAsia="en-GB"/>
              </w:rPr>
              <w:t>38.5 hours per week, Monday to Friday</w:t>
            </w:r>
            <w:r w:rsidR="00257C19">
              <w:rPr>
                <w:rFonts w:eastAsia="Times New Roman" w:cs="Arial"/>
                <w:lang w:eastAsia="en-GB"/>
              </w:rPr>
              <w:t xml:space="preserve"> (Term Time)</w:t>
            </w:r>
            <w:r w:rsidRPr="00C22897">
              <w:rPr>
                <w:rFonts w:eastAsia="Times New Roman" w:cs="Arial"/>
                <w:lang w:eastAsia="en-GB"/>
              </w:rPr>
              <w:t xml:space="preserve"> plus 3 days per annum during school holidays</w:t>
            </w:r>
          </w:p>
          <w:p w14:paraId="460F59C0" w14:textId="77777777" w:rsidR="00E16947" w:rsidRPr="00E16947" w:rsidRDefault="00E16947" w:rsidP="009D2408">
            <w:pPr>
              <w:rPr>
                <w:rFonts w:eastAsia="Times New Roman" w:cs="Times New Roman"/>
                <w:szCs w:val="24"/>
                <w:lang w:val="en-US"/>
              </w:rPr>
            </w:pPr>
          </w:p>
        </w:tc>
      </w:tr>
    </w:tbl>
    <w:p w14:paraId="4940A789" w14:textId="77777777" w:rsidR="00D1789F" w:rsidRPr="008A2A65" w:rsidRDefault="00D1789F">
      <w:pPr>
        <w:pBdr>
          <w:bottom w:val="single" w:sz="12" w:space="1" w:color="auto"/>
        </w:pBdr>
      </w:pPr>
    </w:p>
    <w:p w14:paraId="50681958" w14:textId="77777777" w:rsidR="002A6B97" w:rsidRPr="002A6B97" w:rsidRDefault="002A6B97" w:rsidP="00DA1254">
      <w:pPr>
        <w:spacing w:before="120" w:after="120"/>
        <w:jc w:val="both"/>
      </w:pPr>
      <w:r w:rsidRPr="002A6B97">
        <w:t>Autism Anglia is a well-established charity providing direct provision for people within the Autistic Spectrum from pre-school to adults.  We provide a range of services to enable people with autism to live as independently as possible and experience choice and inclusion in society.  The ethos of our work is based on the following five key themes.</w:t>
      </w:r>
    </w:p>
    <w:p w14:paraId="44A1385C" w14:textId="77777777" w:rsidR="002A6B97" w:rsidRPr="002A6B97" w:rsidRDefault="002A6B97" w:rsidP="00DA1254">
      <w:pPr>
        <w:numPr>
          <w:ilvl w:val="0"/>
          <w:numId w:val="4"/>
        </w:numPr>
        <w:spacing w:before="120" w:after="120"/>
        <w:contextualSpacing/>
        <w:jc w:val="both"/>
        <w:rPr>
          <w:rFonts w:cs="Arial"/>
        </w:rPr>
      </w:pPr>
      <w:r w:rsidRPr="002A6B97">
        <w:t xml:space="preserve">To provide skills and strategies to people with ASC </w:t>
      </w:r>
    </w:p>
    <w:p w14:paraId="77FBF0C5" w14:textId="77777777" w:rsidR="002A6B97" w:rsidRPr="002A6B97" w:rsidRDefault="002A6B97" w:rsidP="00DA1254">
      <w:pPr>
        <w:numPr>
          <w:ilvl w:val="0"/>
          <w:numId w:val="4"/>
        </w:numPr>
        <w:spacing w:before="120" w:after="120"/>
        <w:contextualSpacing/>
        <w:jc w:val="both"/>
        <w:rPr>
          <w:rFonts w:cs="Arial"/>
        </w:rPr>
      </w:pPr>
      <w:r w:rsidRPr="002A6B97">
        <w:t>To always adopt a personalised approach</w:t>
      </w:r>
    </w:p>
    <w:p w14:paraId="17509D1F" w14:textId="77777777" w:rsidR="002A6B97" w:rsidRPr="002A6B97" w:rsidRDefault="002A6B97" w:rsidP="00DA1254">
      <w:pPr>
        <w:numPr>
          <w:ilvl w:val="0"/>
          <w:numId w:val="4"/>
        </w:numPr>
        <w:spacing w:before="120" w:after="120"/>
        <w:contextualSpacing/>
        <w:jc w:val="both"/>
        <w:rPr>
          <w:rFonts w:cs="Arial"/>
        </w:rPr>
      </w:pPr>
      <w:r w:rsidRPr="002A6B97">
        <w:t xml:space="preserve">To have a shared understanding of a person and their strengths and needs </w:t>
      </w:r>
    </w:p>
    <w:p w14:paraId="0AA862F1" w14:textId="77777777" w:rsidR="002A6B97" w:rsidRPr="002A6B97" w:rsidRDefault="002A6B97" w:rsidP="00DA1254">
      <w:pPr>
        <w:numPr>
          <w:ilvl w:val="0"/>
          <w:numId w:val="4"/>
        </w:numPr>
        <w:spacing w:before="120" w:after="120"/>
        <w:contextualSpacing/>
        <w:jc w:val="both"/>
        <w:rPr>
          <w:rFonts w:cs="Arial"/>
        </w:rPr>
      </w:pPr>
      <w:r w:rsidRPr="002A6B97">
        <w:t>To have power with rather than power over a person with ASC</w:t>
      </w:r>
    </w:p>
    <w:p w14:paraId="78E85F42" w14:textId="77777777" w:rsidR="002A6B97" w:rsidRPr="00BD1367" w:rsidRDefault="002A6B97" w:rsidP="00DA1254">
      <w:pPr>
        <w:numPr>
          <w:ilvl w:val="0"/>
          <w:numId w:val="4"/>
        </w:numPr>
        <w:spacing w:before="120" w:after="120"/>
        <w:contextualSpacing/>
        <w:jc w:val="both"/>
        <w:rPr>
          <w:rFonts w:cs="Arial"/>
        </w:rPr>
      </w:pPr>
      <w:r w:rsidRPr="002A6B97">
        <w:t>To see people with ASC as independent and valued citizens</w:t>
      </w:r>
    </w:p>
    <w:p w14:paraId="059B7186" w14:textId="77777777" w:rsidR="00BD1367" w:rsidRPr="002A6B97" w:rsidRDefault="00BD1367" w:rsidP="00DA1254">
      <w:pPr>
        <w:spacing w:before="120" w:after="120"/>
        <w:ind w:left="720"/>
        <w:contextualSpacing/>
        <w:jc w:val="both"/>
        <w:rPr>
          <w:rFonts w:cs="Arial"/>
        </w:rPr>
      </w:pPr>
    </w:p>
    <w:p w14:paraId="375ECF9D" w14:textId="77777777" w:rsidR="007A4302" w:rsidRDefault="007A4302" w:rsidP="00DA1254">
      <w:pPr>
        <w:pStyle w:val="Heading2"/>
        <w:jc w:val="both"/>
      </w:pPr>
      <w:r w:rsidRPr="007A4302">
        <w:t>Main Purpose of Post</w:t>
      </w:r>
    </w:p>
    <w:p w14:paraId="212AB967" w14:textId="621EAD60" w:rsidR="005B438E" w:rsidRPr="005B438E" w:rsidRDefault="005B438E" w:rsidP="005B438E">
      <w:r>
        <w:t xml:space="preserve">The post will be working </w:t>
      </w:r>
      <w:r w:rsidR="00E6758E">
        <w:t>primarily</w:t>
      </w:r>
      <w:r>
        <w:t xml:space="preserve"> in </w:t>
      </w:r>
      <w:r w:rsidR="00026962">
        <w:t>The Willow</w:t>
      </w:r>
      <w:r>
        <w:t xml:space="preserve"> at Doucecroft School</w:t>
      </w:r>
    </w:p>
    <w:p w14:paraId="4B4F7AC6" w14:textId="77777777" w:rsidR="00A92255" w:rsidRDefault="00A92255" w:rsidP="00DA1254">
      <w:pPr>
        <w:jc w:val="both"/>
      </w:pPr>
      <w:r>
        <w:t>To</w:t>
      </w:r>
      <w:r w:rsidRPr="00A92255">
        <w:t xml:space="preserve"> assist the </w:t>
      </w:r>
      <w:r w:rsidR="00314560">
        <w:t>c</w:t>
      </w:r>
      <w:r w:rsidRPr="00A92255">
        <w:t xml:space="preserve">lass </w:t>
      </w:r>
      <w:r w:rsidR="00314560">
        <w:t>t</w:t>
      </w:r>
      <w:r w:rsidRPr="00A92255">
        <w:t>eacher and specialist staff in providing a high standard of professional support to each student within the learning env</w:t>
      </w:r>
      <w:r>
        <w:t xml:space="preserve">ironment. </w:t>
      </w:r>
      <w:r w:rsidR="00C13723">
        <w:t xml:space="preserve"> Providing</w:t>
      </w:r>
      <w:r w:rsidRPr="00A92255">
        <w:t xml:space="preserve"> significant contribution towards the education and welfare of the students</w:t>
      </w:r>
      <w:r w:rsidR="00C13723">
        <w:t xml:space="preserve">; including direct </w:t>
      </w:r>
      <w:r w:rsidRPr="00A92255">
        <w:t>practical interaction in a teaching, caring and supervisory capacity</w:t>
      </w:r>
      <w:r w:rsidR="00C13723">
        <w:t xml:space="preserve"> as well as b</w:t>
      </w:r>
      <w:r w:rsidRPr="00A92255">
        <w:t>eing actively involved in the delivery of all areas of the curriculum</w:t>
      </w:r>
      <w:r w:rsidR="00C13723">
        <w:t>.  R</w:t>
      </w:r>
      <w:r w:rsidRPr="00A92255">
        <w:t>egular</w:t>
      </w:r>
      <w:r w:rsidR="00C13723">
        <w:t xml:space="preserve">ly </w:t>
      </w:r>
      <w:r w:rsidRPr="00A92255">
        <w:t>meeting with the Class Teacher to discuss the</w:t>
      </w:r>
      <w:r w:rsidR="00314560">
        <w:t xml:space="preserve"> timetable and lesson planning, in order to provide cover for the class teacher where necessary.</w:t>
      </w:r>
    </w:p>
    <w:p w14:paraId="4325D55F" w14:textId="77777777" w:rsidR="007A4302" w:rsidRDefault="007A4302" w:rsidP="00DA1254">
      <w:pPr>
        <w:pStyle w:val="Heading2"/>
        <w:jc w:val="both"/>
      </w:pPr>
      <w:r>
        <w:t>Specific Responsibilities</w:t>
      </w:r>
    </w:p>
    <w:p w14:paraId="1D777661" w14:textId="6A1CAEC2" w:rsidR="002F035B" w:rsidRPr="00314560" w:rsidRDefault="002F035B" w:rsidP="00DA1254">
      <w:pPr>
        <w:pStyle w:val="ListParagraph"/>
        <w:numPr>
          <w:ilvl w:val="0"/>
          <w:numId w:val="2"/>
        </w:numPr>
        <w:jc w:val="both"/>
      </w:pPr>
      <w:r w:rsidRPr="00314560">
        <w:t>Under the direction of the Class Teacher, help prepare for lessons, contribute towards and carry out schemes of work and Individual Student Plans (ISPs)</w:t>
      </w:r>
    </w:p>
    <w:p w14:paraId="0B052B0D" w14:textId="77777777" w:rsidR="002F035B" w:rsidRPr="00314560" w:rsidRDefault="002F035B" w:rsidP="00DA1254">
      <w:pPr>
        <w:pStyle w:val="ListParagraph"/>
        <w:numPr>
          <w:ilvl w:val="0"/>
          <w:numId w:val="2"/>
        </w:numPr>
        <w:jc w:val="both"/>
      </w:pPr>
      <w:r w:rsidRPr="00314560">
        <w:t xml:space="preserve">Retain an up-to-date knowledge of each student’s stage of development with regard to assessment, communication, ISPs and management programmes and share information with colleagues as might be </w:t>
      </w:r>
      <w:proofErr w:type="gramStart"/>
      <w:r w:rsidRPr="00314560">
        <w:t>appropriate</w:t>
      </w:r>
      <w:proofErr w:type="gramEnd"/>
    </w:p>
    <w:p w14:paraId="605153F5" w14:textId="77777777" w:rsidR="002F035B" w:rsidRPr="00314560" w:rsidRDefault="002F035B" w:rsidP="00DA1254">
      <w:pPr>
        <w:pStyle w:val="ListParagraph"/>
        <w:numPr>
          <w:ilvl w:val="0"/>
          <w:numId w:val="2"/>
        </w:numPr>
        <w:jc w:val="both"/>
      </w:pPr>
      <w:r w:rsidRPr="00314560">
        <w:t>Support the Class Teacher in planning and preparing for educational visits and school journeys and subsequently accompany students on such visits</w:t>
      </w:r>
    </w:p>
    <w:p w14:paraId="2B0ECDB9" w14:textId="77777777" w:rsidR="002F035B" w:rsidRDefault="002F035B" w:rsidP="00DA1254">
      <w:pPr>
        <w:pStyle w:val="ListParagraph"/>
        <w:numPr>
          <w:ilvl w:val="0"/>
          <w:numId w:val="2"/>
        </w:numPr>
        <w:jc w:val="both"/>
      </w:pPr>
      <w:r w:rsidRPr="00314560">
        <w:t>Supervise out of school visits and activities in line with school policies and practices</w:t>
      </w:r>
    </w:p>
    <w:p w14:paraId="71F70560" w14:textId="77777777" w:rsidR="00DA1254" w:rsidRPr="00314560" w:rsidRDefault="00DA1254" w:rsidP="00DA1254">
      <w:pPr>
        <w:pStyle w:val="ListParagraph"/>
        <w:numPr>
          <w:ilvl w:val="0"/>
          <w:numId w:val="2"/>
        </w:numPr>
        <w:jc w:val="both"/>
      </w:pPr>
      <w:r>
        <w:t>To participate in a wide range of physical activities with students</w:t>
      </w:r>
      <w:r w:rsidRPr="00DA1254">
        <w:t xml:space="preserve"> </w:t>
      </w:r>
      <w:r>
        <w:t xml:space="preserve">e.g. swimming, ice skating, horse riding </w:t>
      </w:r>
    </w:p>
    <w:p w14:paraId="2C96258B" w14:textId="77777777" w:rsidR="002F035B" w:rsidRPr="00314560" w:rsidRDefault="002F035B" w:rsidP="00DA1254">
      <w:pPr>
        <w:pStyle w:val="ListParagraph"/>
        <w:numPr>
          <w:ilvl w:val="0"/>
          <w:numId w:val="2"/>
        </w:numPr>
        <w:jc w:val="both"/>
      </w:pPr>
      <w:r w:rsidRPr="00314560">
        <w:t>Work with students on an individual or small group basis alongside colleagues (and in the company of visiting parents, professionals and volunteers) in class, at lunch time and during break periods</w:t>
      </w:r>
    </w:p>
    <w:p w14:paraId="172B0E1B" w14:textId="77777777" w:rsidR="002F035B" w:rsidRPr="00314560" w:rsidRDefault="002F035B" w:rsidP="00DA1254">
      <w:pPr>
        <w:pStyle w:val="ListParagraph"/>
        <w:numPr>
          <w:ilvl w:val="0"/>
          <w:numId w:val="2"/>
        </w:numPr>
        <w:jc w:val="both"/>
      </w:pPr>
      <w:r w:rsidRPr="00314560">
        <w:lastRenderedPageBreak/>
        <w:t>Analyse and simplify tasks and present information in a meaningful and appropriate manner to each student</w:t>
      </w:r>
    </w:p>
    <w:p w14:paraId="69C8D5A8" w14:textId="77777777" w:rsidR="00314560" w:rsidRDefault="00314560" w:rsidP="00DA1254">
      <w:pPr>
        <w:pStyle w:val="ListParagraph"/>
        <w:numPr>
          <w:ilvl w:val="0"/>
          <w:numId w:val="2"/>
        </w:numPr>
        <w:jc w:val="both"/>
      </w:pPr>
      <w:r w:rsidRPr="00314560">
        <w:t>Maintain an awareness of, and interest in, the developments within the field of curriculum development for students with autistic spectrum disorders</w:t>
      </w:r>
    </w:p>
    <w:p w14:paraId="58B9828B" w14:textId="77777777" w:rsidR="00E27531" w:rsidRPr="00314560" w:rsidRDefault="00E27531" w:rsidP="00DA1254">
      <w:pPr>
        <w:pStyle w:val="ListParagraph"/>
        <w:numPr>
          <w:ilvl w:val="0"/>
          <w:numId w:val="2"/>
        </w:numPr>
        <w:jc w:val="both"/>
      </w:pPr>
      <w:r w:rsidRPr="00314560">
        <w:t>Assist in keeping careful and accurate records</w:t>
      </w:r>
    </w:p>
    <w:p w14:paraId="5FD1F9A4" w14:textId="77777777" w:rsidR="00E27531" w:rsidRDefault="00E27531" w:rsidP="00DA1254">
      <w:pPr>
        <w:pStyle w:val="ListParagraph"/>
        <w:numPr>
          <w:ilvl w:val="0"/>
          <w:numId w:val="2"/>
        </w:numPr>
        <w:jc w:val="both"/>
      </w:pPr>
      <w:r w:rsidRPr="00314560">
        <w:t>Ensure student and staff safety is</w:t>
      </w:r>
      <w:r>
        <w:t xml:space="preserve"> maintained at all times, managing </w:t>
      </w:r>
      <w:r w:rsidRPr="00314560">
        <w:t>challengi</w:t>
      </w:r>
      <w:r>
        <w:t xml:space="preserve">ng and unpredictable </w:t>
      </w:r>
      <w:proofErr w:type="gramStart"/>
      <w:r>
        <w:t>situations</w:t>
      </w:r>
      <w:proofErr w:type="gramEnd"/>
    </w:p>
    <w:p w14:paraId="1562FF0B" w14:textId="77777777" w:rsidR="00C84A55" w:rsidRPr="00314560" w:rsidRDefault="00C84A55" w:rsidP="00DA1254">
      <w:pPr>
        <w:pStyle w:val="ListParagraph"/>
        <w:numPr>
          <w:ilvl w:val="0"/>
          <w:numId w:val="2"/>
        </w:numPr>
        <w:jc w:val="both"/>
      </w:pPr>
      <w:r w:rsidRPr="00C84A55">
        <w:t>Attend parents’ evenings, case conferences and meetings as meetings as necessary, some of which may be outside working hours</w:t>
      </w:r>
    </w:p>
    <w:p w14:paraId="11DF0325" w14:textId="77777777" w:rsidR="00E27531" w:rsidRPr="00314560" w:rsidRDefault="00E27531" w:rsidP="00DA1254">
      <w:pPr>
        <w:pStyle w:val="ListParagraph"/>
        <w:numPr>
          <w:ilvl w:val="0"/>
          <w:numId w:val="2"/>
        </w:numPr>
        <w:jc w:val="both"/>
      </w:pPr>
      <w:r w:rsidRPr="00314560">
        <w:t>Accompany students, as appropriate, on visits to doctors, dentists etc</w:t>
      </w:r>
    </w:p>
    <w:p w14:paraId="3388541F" w14:textId="77777777" w:rsidR="00C84A55" w:rsidRPr="00314560" w:rsidRDefault="00C84A55" w:rsidP="00DA1254">
      <w:pPr>
        <w:pStyle w:val="ListParagraph"/>
        <w:numPr>
          <w:ilvl w:val="0"/>
          <w:numId w:val="2"/>
        </w:numPr>
        <w:jc w:val="both"/>
      </w:pPr>
      <w:r w:rsidRPr="00314560">
        <w:t>Ensure teaching materials and resources are suitable, in good order and that an adequate supply is available for the task</w:t>
      </w:r>
    </w:p>
    <w:p w14:paraId="100FED26" w14:textId="77777777" w:rsidR="00C84A55" w:rsidRPr="00314560" w:rsidRDefault="00C84A55" w:rsidP="00DA1254">
      <w:pPr>
        <w:pStyle w:val="ListParagraph"/>
        <w:numPr>
          <w:ilvl w:val="0"/>
          <w:numId w:val="2"/>
        </w:numPr>
        <w:jc w:val="both"/>
      </w:pPr>
      <w:r w:rsidRPr="00314560">
        <w:t>Ensure the classroom environment and shared facilities are kept in a safe and tidy state</w:t>
      </w:r>
    </w:p>
    <w:p w14:paraId="4E099402" w14:textId="77777777" w:rsidR="00C84A55" w:rsidRPr="00314560" w:rsidRDefault="00C84A55" w:rsidP="00DA1254">
      <w:pPr>
        <w:pStyle w:val="ListParagraph"/>
        <w:numPr>
          <w:ilvl w:val="0"/>
          <w:numId w:val="2"/>
        </w:numPr>
        <w:jc w:val="both"/>
      </w:pPr>
      <w:r w:rsidRPr="00314560">
        <w:t>Use any non-contact time in a profitable and work-related manner to meet the job requirements, as directed by the Class Teacher</w:t>
      </w:r>
    </w:p>
    <w:p w14:paraId="607FFC52" w14:textId="77777777" w:rsidR="00C84A55" w:rsidRPr="00314560" w:rsidRDefault="00C84A55" w:rsidP="00DA1254">
      <w:pPr>
        <w:pStyle w:val="ListParagraph"/>
        <w:numPr>
          <w:ilvl w:val="0"/>
          <w:numId w:val="2"/>
        </w:numPr>
        <w:jc w:val="both"/>
      </w:pPr>
      <w:r w:rsidRPr="00314560">
        <w:t>Assist in preparing students for departure from school</w:t>
      </w:r>
    </w:p>
    <w:p w14:paraId="28FFCFB3" w14:textId="77777777" w:rsidR="00314560" w:rsidRPr="00314560" w:rsidRDefault="00314560" w:rsidP="00DA1254">
      <w:pPr>
        <w:pStyle w:val="ListParagraph"/>
        <w:numPr>
          <w:ilvl w:val="0"/>
          <w:numId w:val="2"/>
        </w:numPr>
        <w:jc w:val="both"/>
      </w:pPr>
      <w:r w:rsidRPr="00314560">
        <w:t>Carry out playground duties in line with school policy</w:t>
      </w:r>
    </w:p>
    <w:p w14:paraId="78CFCDCE" w14:textId="77777777" w:rsidR="00314560" w:rsidRPr="00314560" w:rsidRDefault="00314560" w:rsidP="00DA1254">
      <w:pPr>
        <w:pStyle w:val="ListParagraph"/>
        <w:numPr>
          <w:ilvl w:val="0"/>
          <w:numId w:val="2"/>
        </w:numPr>
        <w:jc w:val="both"/>
      </w:pPr>
      <w:r w:rsidRPr="00314560">
        <w:t>Support the students in maintaining personal hygiene</w:t>
      </w:r>
    </w:p>
    <w:p w14:paraId="5717587D" w14:textId="77777777" w:rsidR="00314560" w:rsidRPr="00314560" w:rsidRDefault="00C84A55" w:rsidP="00DA1254">
      <w:pPr>
        <w:pStyle w:val="ListParagraph"/>
        <w:numPr>
          <w:ilvl w:val="0"/>
          <w:numId w:val="2"/>
        </w:numPr>
        <w:jc w:val="both"/>
      </w:pPr>
      <w:r>
        <w:t>Support</w:t>
      </w:r>
      <w:r w:rsidR="00314560" w:rsidRPr="00314560">
        <w:t xml:space="preserve"> and oversee new staff in the classroom</w:t>
      </w:r>
    </w:p>
    <w:p w14:paraId="35AA889B" w14:textId="77777777" w:rsidR="00C84A55" w:rsidRDefault="00314560" w:rsidP="00DA1254">
      <w:pPr>
        <w:pStyle w:val="ListParagraph"/>
        <w:numPr>
          <w:ilvl w:val="0"/>
          <w:numId w:val="2"/>
        </w:numPr>
        <w:jc w:val="both"/>
      </w:pPr>
      <w:r w:rsidRPr="00314560">
        <w:t>Ensure the smooth running of the class</w:t>
      </w:r>
    </w:p>
    <w:p w14:paraId="6A4769F0" w14:textId="77777777" w:rsidR="00C84A55" w:rsidRPr="00C84A55" w:rsidRDefault="00C84A55" w:rsidP="00DA1254">
      <w:pPr>
        <w:pStyle w:val="ListParagraph"/>
        <w:numPr>
          <w:ilvl w:val="0"/>
          <w:numId w:val="2"/>
        </w:numPr>
        <w:jc w:val="both"/>
      </w:pPr>
      <w:r w:rsidRPr="00C84A55">
        <w:t>Work closely with the Class Teacher and other staff</w:t>
      </w:r>
      <w:r>
        <w:t xml:space="preserve"> maintaining close links with the </w:t>
      </w:r>
      <w:r w:rsidRPr="00C84A55">
        <w:t>Senior LSA and Learning Support Assistants</w:t>
      </w:r>
    </w:p>
    <w:p w14:paraId="50B80EE7" w14:textId="77777777" w:rsidR="00C84A55" w:rsidRPr="00C84A55" w:rsidRDefault="00C84A55" w:rsidP="00DA1254">
      <w:pPr>
        <w:pStyle w:val="ListParagraph"/>
        <w:numPr>
          <w:ilvl w:val="0"/>
          <w:numId w:val="2"/>
        </w:numPr>
        <w:jc w:val="both"/>
      </w:pPr>
      <w:r w:rsidRPr="00C84A55">
        <w:t xml:space="preserve">Maintain good relationships with parents/carers, outside agencies and the general public </w:t>
      </w:r>
      <w:r>
        <w:t>with</w:t>
      </w:r>
      <w:r w:rsidRPr="00C84A55">
        <w:t xml:space="preserve"> a high degree of personal and professional integrity</w:t>
      </w:r>
    </w:p>
    <w:p w14:paraId="40209147" w14:textId="77777777" w:rsidR="00C84A55" w:rsidRPr="00C84A55" w:rsidRDefault="00C84A55" w:rsidP="00DA1254">
      <w:pPr>
        <w:pStyle w:val="ListParagraph"/>
        <w:numPr>
          <w:ilvl w:val="0"/>
          <w:numId w:val="2"/>
        </w:numPr>
        <w:jc w:val="both"/>
      </w:pPr>
      <w:r w:rsidRPr="00C84A55">
        <w:t>Have a</w:t>
      </w:r>
      <w:r w:rsidR="004D4E94">
        <w:t xml:space="preserve"> </w:t>
      </w:r>
      <w:r w:rsidR="00C21B80" w:rsidRPr="009A3583">
        <w:rPr>
          <w:shd w:val="clear" w:color="auto" w:fill="FFFFFF" w:themeFill="background1"/>
        </w:rPr>
        <w:t>good</w:t>
      </w:r>
      <w:r w:rsidRPr="009A3583">
        <w:rPr>
          <w:shd w:val="clear" w:color="auto" w:fill="FFFFFF" w:themeFill="background1"/>
        </w:rPr>
        <w:t xml:space="preserve"> </w:t>
      </w:r>
      <w:r w:rsidRPr="00C84A55">
        <w:t>understanding of autism and treat students with dignity and respect and to be aware of the vulnerability of students at the school</w:t>
      </w:r>
    </w:p>
    <w:p w14:paraId="3C723712" w14:textId="77777777" w:rsidR="00C84A55" w:rsidRPr="00C84A55" w:rsidRDefault="00C84A55" w:rsidP="00DA1254">
      <w:pPr>
        <w:pStyle w:val="ListParagraph"/>
        <w:numPr>
          <w:ilvl w:val="0"/>
          <w:numId w:val="2"/>
        </w:numPr>
        <w:jc w:val="both"/>
      </w:pPr>
      <w:r w:rsidRPr="00C84A55">
        <w:t>Promote the safety and wellbeing of children and young people</w:t>
      </w:r>
    </w:p>
    <w:p w14:paraId="04B7850F" w14:textId="77777777" w:rsidR="00C84A55" w:rsidRPr="00C84A55" w:rsidRDefault="00C84A55" w:rsidP="00DA1254">
      <w:pPr>
        <w:pStyle w:val="ListParagraph"/>
        <w:numPr>
          <w:ilvl w:val="0"/>
          <w:numId w:val="2"/>
        </w:numPr>
        <w:jc w:val="both"/>
      </w:pPr>
      <w:r w:rsidRPr="00C84A55">
        <w:t>Ensure that the School’s Child Protection and Safeguarding Policies and Procedures are promoted within the school and adhered to by all members of staff</w:t>
      </w:r>
    </w:p>
    <w:p w14:paraId="0F7849EC" w14:textId="77777777" w:rsidR="00C84A55" w:rsidRDefault="00C84A55" w:rsidP="00DA1254">
      <w:pPr>
        <w:pStyle w:val="ListParagraph"/>
        <w:numPr>
          <w:ilvl w:val="0"/>
          <w:numId w:val="2"/>
        </w:numPr>
        <w:jc w:val="both"/>
      </w:pPr>
      <w:r w:rsidRPr="00C84A55">
        <w:t>Be observant and do everything possible to protect students and others from abuse of a physical, emotional, sexual, neglectful, financial or institutional nature.  This includes the need to report any incident of this type that you witness or hear about</w:t>
      </w:r>
    </w:p>
    <w:p w14:paraId="14B8A26D" w14:textId="77777777" w:rsidR="00411F3A" w:rsidRPr="00411F3A" w:rsidRDefault="00411F3A" w:rsidP="00DA1254">
      <w:pPr>
        <w:pStyle w:val="ListParagraph"/>
        <w:numPr>
          <w:ilvl w:val="0"/>
          <w:numId w:val="2"/>
        </w:numPr>
        <w:jc w:val="both"/>
      </w:pPr>
      <w:r>
        <w:t>P</w:t>
      </w:r>
      <w:r w:rsidRPr="00411F3A">
        <w:t xml:space="preserve">articipate fully in the school’s supervision system in relation to your own professional development  </w:t>
      </w:r>
    </w:p>
    <w:p w14:paraId="0A3BF236" w14:textId="77777777" w:rsidR="00411F3A" w:rsidRPr="00411F3A" w:rsidRDefault="00411F3A" w:rsidP="00DA1254">
      <w:pPr>
        <w:pStyle w:val="ListParagraph"/>
        <w:numPr>
          <w:ilvl w:val="0"/>
          <w:numId w:val="2"/>
        </w:numPr>
        <w:jc w:val="both"/>
      </w:pPr>
      <w:r w:rsidRPr="00411F3A">
        <w:t>Be familiar with and put into practice all school policies and procedures</w:t>
      </w:r>
    </w:p>
    <w:p w14:paraId="38C7C773" w14:textId="77777777" w:rsidR="00411F3A" w:rsidRPr="00411F3A" w:rsidRDefault="00411F3A" w:rsidP="00DA1254">
      <w:pPr>
        <w:pStyle w:val="ListParagraph"/>
        <w:numPr>
          <w:ilvl w:val="0"/>
          <w:numId w:val="2"/>
        </w:numPr>
        <w:jc w:val="both"/>
      </w:pPr>
      <w:r w:rsidRPr="00411F3A">
        <w:t>Attend all in-service training courses as required in order to promote personal and professional development and to take part in a positive manner</w:t>
      </w:r>
    </w:p>
    <w:p w14:paraId="633B6BB4" w14:textId="77777777" w:rsidR="00411F3A" w:rsidRPr="00314560" w:rsidRDefault="00411F3A" w:rsidP="00DA1254">
      <w:pPr>
        <w:pStyle w:val="ListParagraph"/>
        <w:numPr>
          <w:ilvl w:val="0"/>
          <w:numId w:val="2"/>
        </w:numPr>
        <w:jc w:val="both"/>
      </w:pPr>
      <w:r w:rsidRPr="00411F3A">
        <w:t>Identify areas for personal development and actively seek ways in which to meet these</w:t>
      </w:r>
    </w:p>
    <w:p w14:paraId="799FCBED" w14:textId="77777777" w:rsidR="00BD1367" w:rsidRDefault="00BD1367" w:rsidP="00DA1254">
      <w:pPr>
        <w:pStyle w:val="ListParagraph"/>
        <w:jc w:val="both"/>
      </w:pPr>
    </w:p>
    <w:p w14:paraId="025F46C0" w14:textId="77777777" w:rsidR="00E4090D" w:rsidRDefault="00392E3B" w:rsidP="00DA1254">
      <w:pPr>
        <w:pStyle w:val="ListParagraph"/>
        <w:jc w:val="both"/>
      </w:pPr>
      <w:r>
        <w:rPr>
          <w:noProof/>
          <w:lang w:eastAsia="en-GB"/>
        </w:rPr>
        <mc:AlternateContent>
          <mc:Choice Requires="wps">
            <w:drawing>
              <wp:anchor distT="0" distB="0" distL="114300" distR="114300" simplePos="0" relativeHeight="251659264" behindDoc="0" locked="0" layoutInCell="1" allowOverlap="1" wp14:anchorId="6BFEAE67" wp14:editId="24759643">
                <wp:simplePos x="0" y="0"/>
                <wp:positionH relativeFrom="column">
                  <wp:posOffset>4108450</wp:posOffset>
                </wp:positionH>
                <wp:positionV relativeFrom="paragraph">
                  <wp:posOffset>173990</wp:posOffset>
                </wp:positionV>
                <wp:extent cx="2228850" cy="349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49250"/>
                        </a:xfrm>
                        <a:prstGeom prst="rect">
                          <a:avLst/>
                        </a:prstGeom>
                        <a:solidFill>
                          <a:srgbClr val="FFFFFF"/>
                        </a:solidFill>
                        <a:ln w="9525">
                          <a:noFill/>
                          <a:miter lim="800000"/>
                          <a:headEnd/>
                          <a:tailEnd/>
                        </a:ln>
                      </wps:spPr>
                      <wps:txbx>
                        <w:txbxContent>
                          <w:p w14:paraId="5EEA2ABC" w14:textId="77777777" w:rsidR="002F70F3" w:rsidRDefault="002F70F3">
                            <w:r>
                              <w:t>(E) = Essential   (D) = Desirable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EAE67" id="_x0000_t202" coordsize="21600,21600" o:spt="202" path="m,l,21600r21600,l21600,xe">
                <v:stroke joinstyle="miter"/>
                <v:path gradientshapeok="t" o:connecttype="rect"/>
              </v:shapetype>
              <v:shape id="Text Box 2" o:spid="_x0000_s1026" type="#_x0000_t202" style="position:absolute;left:0;text-align:left;margin-left:323.5pt;margin-top:13.7pt;width:175.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" stroked="f">
                <v:textbox>
                  <w:txbxContent>
                    <w:p w14:paraId="5EEA2ABC" w14:textId="77777777" w:rsidR="002F70F3" w:rsidRDefault="002F70F3">
                      <w:r>
                        <w:t>(E) = Essential   (D) = Desirable</w:t>
                      </w:r>
                    </w:p>
                  </w:txbxContent>
                </v:textbox>
              </v:shape>
            </w:pict>
          </mc:Fallback>
        </mc:AlternateContent>
      </w:r>
    </w:p>
    <w:p w14:paraId="1C29ECC6" w14:textId="77777777" w:rsidR="00BA62E1" w:rsidRDefault="00BA62E1" w:rsidP="00DA1254">
      <w:pPr>
        <w:pStyle w:val="Heading3"/>
        <w:jc w:val="both"/>
      </w:pPr>
      <w:r>
        <w:t>Education / Professional Qualifications / Training</w:t>
      </w:r>
    </w:p>
    <w:p w14:paraId="0F6D242D" w14:textId="77777777" w:rsidR="00E4090D" w:rsidRPr="009A3583" w:rsidRDefault="003C38CF" w:rsidP="00DA1254">
      <w:pPr>
        <w:pStyle w:val="ListParagraph"/>
        <w:numPr>
          <w:ilvl w:val="0"/>
          <w:numId w:val="2"/>
        </w:numPr>
        <w:jc w:val="both"/>
      </w:pPr>
      <w:r w:rsidRPr="009A3583">
        <w:t>NVQ Level 3 Supporting Teaching and Learning (E)</w:t>
      </w:r>
    </w:p>
    <w:p w14:paraId="69119E53" w14:textId="77777777" w:rsidR="003C38CF" w:rsidRPr="009A3583" w:rsidRDefault="003C38CF" w:rsidP="00DA1254">
      <w:pPr>
        <w:pStyle w:val="ListParagraph"/>
        <w:numPr>
          <w:ilvl w:val="0"/>
          <w:numId w:val="2"/>
        </w:numPr>
        <w:jc w:val="both"/>
      </w:pPr>
      <w:r w:rsidRPr="009A3583">
        <w:t>Education to A Level standard (or equivalent) (E)</w:t>
      </w:r>
    </w:p>
    <w:p w14:paraId="63F3B708" w14:textId="77777777" w:rsidR="003C38CF" w:rsidRPr="009A3583" w:rsidRDefault="003C38CF" w:rsidP="00DA1254">
      <w:pPr>
        <w:pStyle w:val="ListParagraph"/>
        <w:numPr>
          <w:ilvl w:val="0"/>
          <w:numId w:val="2"/>
        </w:numPr>
        <w:jc w:val="both"/>
      </w:pPr>
      <w:r w:rsidRPr="009A3583">
        <w:t>Maths and English GCSE (or equivalent) (E)</w:t>
      </w:r>
    </w:p>
    <w:p w14:paraId="17C1A8CB" w14:textId="77777777" w:rsidR="003C38CF" w:rsidRPr="009A3583" w:rsidRDefault="003C38CF" w:rsidP="00DA1254">
      <w:pPr>
        <w:pStyle w:val="ListParagraph"/>
        <w:numPr>
          <w:ilvl w:val="0"/>
          <w:numId w:val="2"/>
        </w:numPr>
        <w:jc w:val="both"/>
      </w:pPr>
      <w:r w:rsidRPr="009A3583">
        <w:t>Team Teach</w:t>
      </w:r>
    </w:p>
    <w:p w14:paraId="7B752306" w14:textId="77777777" w:rsidR="003C38CF" w:rsidRPr="009A3583" w:rsidRDefault="003C38CF" w:rsidP="00DA1254">
      <w:pPr>
        <w:pStyle w:val="ListParagraph"/>
        <w:numPr>
          <w:ilvl w:val="0"/>
          <w:numId w:val="2"/>
        </w:numPr>
        <w:jc w:val="both"/>
      </w:pPr>
      <w:r w:rsidRPr="009A3583">
        <w:t>Swimming, rescue test for swimming teachers (D)</w:t>
      </w:r>
    </w:p>
    <w:p w14:paraId="57CD8E9F" w14:textId="77777777" w:rsidR="003C38CF" w:rsidRPr="009A3583" w:rsidRDefault="00C21B80" w:rsidP="00DA1254">
      <w:pPr>
        <w:pStyle w:val="ListParagraph"/>
        <w:numPr>
          <w:ilvl w:val="0"/>
          <w:numId w:val="2"/>
        </w:numPr>
        <w:jc w:val="both"/>
      </w:pPr>
      <w:r w:rsidRPr="009A3583">
        <w:t>CIEH Level 2</w:t>
      </w:r>
      <w:r w:rsidR="002F70F3" w:rsidRPr="009A3583">
        <w:t xml:space="preserve"> Award in</w:t>
      </w:r>
      <w:r w:rsidRPr="009A3583">
        <w:t xml:space="preserve"> Food Safety </w:t>
      </w:r>
      <w:r w:rsidR="003C38CF" w:rsidRPr="009A3583">
        <w:t>(D)</w:t>
      </w:r>
    </w:p>
    <w:p w14:paraId="03E543E8" w14:textId="77777777" w:rsidR="003C38CF" w:rsidRPr="009A3583" w:rsidRDefault="00C21B80" w:rsidP="00DA1254">
      <w:pPr>
        <w:pStyle w:val="ListParagraph"/>
        <w:numPr>
          <w:ilvl w:val="0"/>
          <w:numId w:val="2"/>
        </w:numPr>
        <w:jc w:val="both"/>
      </w:pPr>
      <w:r w:rsidRPr="009A3583">
        <w:t>Emergency First Aid 1 Day Course</w:t>
      </w:r>
      <w:r w:rsidR="003C38CF" w:rsidRPr="009A3583">
        <w:t xml:space="preserve"> (D)</w:t>
      </w:r>
    </w:p>
    <w:p w14:paraId="0D6ABC1A" w14:textId="77777777" w:rsidR="003C38CF" w:rsidRPr="009A3583" w:rsidRDefault="003C38CF" w:rsidP="00DA1254">
      <w:pPr>
        <w:pStyle w:val="ListParagraph"/>
        <w:numPr>
          <w:ilvl w:val="0"/>
          <w:numId w:val="2"/>
        </w:numPr>
        <w:jc w:val="both"/>
      </w:pPr>
      <w:r w:rsidRPr="009A3583">
        <w:t>Clean driving licence with 2 years driving experience (D)</w:t>
      </w:r>
    </w:p>
    <w:p w14:paraId="52BEFA5A" w14:textId="77777777" w:rsidR="00E4090D" w:rsidRDefault="00E4090D" w:rsidP="00DA1254">
      <w:pPr>
        <w:pStyle w:val="ListParagraph"/>
        <w:jc w:val="both"/>
      </w:pPr>
    </w:p>
    <w:p w14:paraId="03971E6C" w14:textId="77777777" w:rsidR="00BD1367" w:rsidRDefault="00BD1367" w:rsidP="00DA1254">
      <w:pPr>
        <w:pStyle w:val="ListParagraph"/>
        <w:jc w:val="both"/>
      </w:pPr>
    </w:p>
    <w:p w14:paraId="5776D2E6" w14:textId="77777777" w:rsidR="00BD1367" w:rsidRDefault="00BD1367" w:rsidP="00DA1254">
      <w:pPr>
        <w:pStyle w:val="ListParagraph"/>
        <w:jc w:val="both"/>
      </w:pPr>
    </w:p>
    <w:p w14:paraId="0485AE34" w14:textId="77777777" w:rsidR="00BA62E1" w:rsidRDefault="00BA62E1" w:rsidP="00DA1254">
      <w:pPr>
        <w:pStyle w:val="Heading3"/>
        <w:jc w:val="both"/>
      </w:pPr>
      <w:r>
        <w:t>Work Experience</w:t>
      </w:r>
    </w:p>
    <w:p w14:paraId="1778C2E8" w14:textId="09643544" w:rsidR="003C38CF" w:rsidRDefault="003C38CF" w:rsidP="00DA1254">
      <w:pPr>
        <w:pStyle w:val="ListParagraph"/>
        <w:numPr>
          <w:ilvl w:val="0"/>
          <w:numId w:val="7"/>
        </w:numPr>
        <w:jc w:val="both"/>
      </w:pPr>
      <w:r>
        <w:t>Rel</w:t>
      </w:r>
      <w:r w:rsidR="00CD7289">
        <w:t>eva</w:t>
      </w:r>
      <w:r>
        <w:t xml:space="preserve">nt experience working with students with autism or </w:t>
      </w:r>
      <w:r w:rsidR="005B438E">
        <w:t>anxiety</w:t>
      </w:r>
      <w:r>
        <w:t xml:space="preserve"> in an educational setting</w:t>
      </w:r>
      <w:r w:rsidR="00CD7289">
        <w:t xml:space="preserve"> (E)</w:t>
      </w:r>
    </w:p>
    <w:p w14:paraId="0ED9F2BC" w14:textId="77777777" w:rsidR="003C38CF" w:rsidRDefault="003C38CF" w:rsidP="00DA1254">
      <w:pPr>
        <w:pStyle w:val="ListParagraph"/>
        <w:numPr>
          <w:ilvl w:val="0"/>
          <w:numId w:val="7"/>
        </w:numPr>
        <w:jc w:val="both"/>
      </w:pPr>
      <w:r>
        <w:t>Assisting the delivery of national curriculum subjects to students with learning disabilities</w:t>
      </w:r>
      <w:r w:rsidR="00CD7289">
        <w:t xml:space="preserve"> (D)</w:t>
      </w:r>
    </w:p>
    <w:p w14:paraId="5A41CF77" w14:textId="77777777" w:rsidR="003C38CF" w:rsidRDefault="003C38CF" w:rsidP="00DA1254">
      <w:pPr>
        <w:pStyle w:val="ListParagraph"/>
        <w:numPr>
          <w:ilvl w:val="0"/>
          <w:numId w:val="7"/>
        </w:numPr>
        <w:jc w:val="both"/>
      </w:pPr>
      <w:r>
        <w:t>Supporting stude</w:t>
      </w:r>
      <w:r w:rsidR="00CD7289">
        <w:t>nt</w:t>
      </w:r>
      <w:r>
        <w:t>s who exhibit challenging behaviour</w:t>
      </w:r>
      <w:r w:rsidR="00CD7289">
        <w:t xml:space="preserve"> (E)</w:t>
      </w:r>
    </w:p>
    <w:p w14:paraId="29C0F8C6" w14:textId="77777777" w:rsidR="003C38CF" w:rsidRDefault="003C38CF" w:rsidP="00DA1254">
      <w:pPr>
        <w:pStyle w:val="ListParagraph"/>
        <w:numPr>
          <w:ilvl w:val="0"/>
          <w:numId w:val="7"/>
        </w:numPr>
        <w:jc w:val="both"/>
      </w:pPr>
      <w:r>
        <w:t>Working in a childcare setting</w:t>
      </w:r>
      <w:r w:rsidR="00CD7289">
        <w:t xml:space="preserve"> (D)</w:t>
      </w:r>
    </w:p>
    <w:p w14:paraId="6B149706" w14:textId="77777777" w:rsidR="00BD1367" w:rsidRPr="003C38CF" w:rsidRDefault="00BD1367" w:rsidP="00DA1254">
      <w:pPr>
        <w:pStyle w:val="ListParagraph"/>
        <w:jc w:val="both"/>
      </w:pPr>
    </w:p>
    <w:p w14:paraId="0FF2ABE1" w14:textId="77777777" w:rsidR="00C04DE9" w:rsidRDefault="00C04DE9" w:rsidP="00DA1254">
      <w:pPr>
        <w:pStyle w:val="Heading3"/>
        <w:jc w:val="both"/>
      </w:pPr>
      <w:r>
        <w:t>Technical and Professional Knowledge</w:t>
      </w:r>
    </w:p>
    <w:p w14:paraId="6BB8A363" w14:textId="77777777" w:rsidR="003C38CF" w:rsidRPr="00BD1367" w:rsidRDefault="003C38CF" w:rsidP="00DA1254">
      <w:pPr>
        <w:pStyle w:val="ListParagraph"/>
        <w:numPr>
          <w:ilvl w:val="0"/>
          <w:numId w:val="2"/>
        </w:numPr>
        <w:jc w:val="both"/>
      </w:pPr>
      <w:r w:rsidRPr="00BD1367">
        <w:t>Child care and child development</w:t>
      </w:r>
      <w:r w:rsidR="00CD7289" w:rsidRPr="00BD1367">
        <w:t xml:space="preserve"> (E)</w:t>
      </w:r>
    </w:p>
    <w:p w14:paraId="25610633" w14:textId="77777777" w:rsidR="003C38CF" w:rsidRPr="00BD1367" w:rsidRDefault="002F70F3" w:rsidP="00DA1254">
      <w:pPr>
        <w:pStyle w:val="ListParagraph"/>
        <w:numPr>
          <w:ilvl w:val="0"/>
          <w:numId w:val="2"/>
        </w:numPr>
        <w:shd w:val="clear" w:color="auto" w:fill="FFFFFF" w:themeFill="background1"/>
        <w:jc w:val="both"/>
      </w:pPr>
      <w:r w:rsidRPr="00BD1367">
        <w:t xml:space="preserve">Understanding of the requirements of National Curriculum at Key Stage 2 – 4 </w:t>
      </w:r>
      <w:r w:rsidR="00CD7289" w:rsidRPr="00BD1367">
        <w:t>E)</w:t>
      </w:r>
    </w:p>
    <w:p w14:paraId="1637A879" w14:textId="77777777" w:rsidR="003C38CF" w:rsidRPr="00BD1367" w:rsidRDefault="003C38CF" w:rsidP="00DA1254">
      <w:pPr>
        <w:pStyle w:val="ListParagraph"/>
        <w:numPr>
          <w:ilvl w:val="0"/>
          <w:numId w:val="2"/>
        </w:numPr>
        <w:shd w:val="clear" w:color="auto" w:fill="FFFFFF" w:themeFill="background1"/>
        <w:jc w:val="both"/>
      </w:pPr>
      <w:r w:rsidRPr="00BD1367">
        <w:t>Approaches to teaching students with Autism</w:t>
      </w:r>
      <w:r w:rsidR="002F70F3" w:rsidRPr="00BD1367">
        <w:t xml:space="preserve"> including TEACCH</w:t>
      </w:r>
      <w:r w:rsidR="00CD7289" w:rsidRPr="00BD1367">
        <w:t xml:space="preserve"> (E)</w:t>
      </w:r>
    </w:p>
    <w:p w14:paraId="7046EA8B" w14:textId="77777777" w:rsidR="003C38CF" w:rsidRPr="00BD1367" w:rsidRDefault="003C38CF" w:rsidP="00DA1254">
      <w:pPr>
        <w:pStyle w:val="ListParagraph"/>
        <w:numPr>
          <w:ilvl w:val="0"/>
          <w:numId w:val="2"/>
        </w:numPr>
        <w:jc w:val="both"/>
      </w:pPr>
      <w:r w:rsidRPr="00BD1367">
        <w:t>Augmented communication systems</w:t>
      </w:r>
      <w:r w:rsidR="00CD7289" w:rsidRPr="00BD1367">
        <w:t xml:space="preserve"> </w:t>
      </w:r>
      <w:r w:rsidR="002F70F3" w:rsidRPr="00BD1367">
        <w:t>including PECS and Maka</w:t>
      </w:r>
      <w:r w:rsidR="001E7EC4" w:rsidRPr="00BD1367">
        <w:t xml:space="preserve">ton </w:t>
      </w:r>
      <w:r w:rsidR="00CD7289" w:rsidRPr="00BD1367">
        <w:t>(E)</w:t>
      </w:r>
    </w:p>
    <w:p w14:paraId="6BA0C65D" w14:textId="77777777" w:rsidR="003C38CF" w:rsidRPr="00BD1367" w:rsidRDefault="002F70F3" w:rsidP="00DA1254">
      <w:pPr>
        <w:pStyle w:val="ListParagraph"/>
        <w:numPr>
          <w:ilvl w:val="0"/>
          <w:numId w:val="2"/>
        </w:numPr>
        <w:shd w:val="clear" w:color="auto" w:fill="FFFFFF" w:themeFill="background1"/>
        <w:jc w:val="both"/>
      </w:pPr>
      <w:r w:rsidRPr="00BD1367">
        <w:t>Assessment and target setting</w:t>
      </w:r>
      <w:r w:rsidR="00CD7289" w:rsidRPr="00BD1367">
        <w:t xml:space="preserve"> (E)</w:t>
      </w:r>
    </w:p>
    <w:p w14:paraId="11E6BEF8" w14:textId="77777777" w:rsidR="003C38CF" w:rsidRPr="00BD1367" w:rsidRDefault="002F70F3" w:rsidP="00DA1254">
      <w:pPr>
        <w:pStyle w:val="ListParagraph"/>
        <w:numPr>
          <w:ilvl w:val="0"/>
          <w:numId w:val="2"/>
        </w:numPr>
        <w:shd w:val="clear" w:color="auto" w:fill="FFFFFF" w:themeFill="background1"/>
        <w:jc w:val="both"/>
      </w:pPr>
      <w:r w:rsidRPr="00BD1367">
        <w:t>Understanding of the requirements of OFSTED</w:t>
      </w:r>
      <w:r w:rsidR="00CD7289" w:rsidRPr="00BD1367">
        <w:t xml:space="preserve"> (E)</w:t>
      </w:r>
    </w:p>
    <w:p w14:paraId="5C38FA32" w14:textId="77777777" w:rsidR="00BD1367" w:rsidRDefault="00BD1367" w:rsidP="00DA1254">
      <w:pPr>
        <w:pStyle w:val="ListParagraph"/>
        <w:shd w:val="clear" w:color="auto" w:fill="FFFFFF" w:themeFill="background1"/>
        <w:jc w:val="both"/>
      </w:pPr>
    </w:p>
    <w:p w14:paraId="10E342A8" w14:textId="77777777" w:rsidR="00BA62E1" w:rsidRDefault="00C04DE9" w:rsidP="00DA1254">
      <w:pPr>
        <w:pStyle w:val="Heading3"/>
        <w:jc w:val="both"/>
      </w:pPr>
      <w:r>
        <w:t>Practical skills and Abilities</w:t>
      </w:r>
    </w:p>
    <w:p w14:paraId="7980EF7C" w14:textId="77777777" w:rsidR="003621B1" w:rsidRDefault="003621B1" w:rsidP="00DA1254">
      <w:pPr>
        <w:pStyle w:val="ListParagraph"/>
        <w:numPr>
          <w:ilvl w:val="0"/>
          <w:numId w:val="8"/>
        </w:numPr>
        <w:jc w:val="both"/>
      </w:pPr>
      <w:r>
        <w:t>Ability to maintain accurate and objective records</w:t>
      </w:r>
      <w:r w:rsidR="00CD7289">
        <w:t xml:space="preserve"> (E)</w:t>
      </w:r>
    </w:p>
    <w:p w14:paraId="62705AAF" w14:textId="77777777" w:rsidR="003621B1" w:rsidRDefault="003621B1" w:rsidP="00DA1254">
      <w:pPr>
        <w:pStyle w:val="ListParagraph"/>
        <w:numPr>
          <w:ilvl w:val="0"/>
          <w:numId w:val="8"/>
        </w:numPr>
        <w:jc w:val="both"/>
      </w:pPr>
      <w:r>
        <w:t>Observational and organisational skills</w:t>
      </w:r>
      <w:r w:rsidR="00CD7289">
        <w:t xml:space="preserve"> (E)</w:t>
      </w:r>
    </w:p>
    <w:p w14:paraId="0B53E87C" w14:textId="77777777" w:rsidR="003621B1" w:rsidRDefault="003621B1" w:rsidP="00DA1254">
      <w:pPr>
        <w:pStyle w:val="ListParagraph"/>
        <w:numPr>
          <w:ilvl w:val="0"/>
          <w:numId w:val="8"/>
        </w:numPr>
        <w:jc w:val="both"/>
      </w:pPr>
      <w:r>
        <w:t>Good written and oral verbal communication skills</w:t>
      </w:r>
      <w:r w:rsidR="00CD7289">
        <w:t xml:space="preserve"> (E)</w:t>
      </w:r>
    </w:p>
    <w:p w14:paraId="2D0A88A8" w14:textId="77777777" w:rsidR="003621B1" w:rsidRDefault="003621B1" w:rsidP="00DA1254">
      <w:pPr>
        <w:pStyle w:val="ListParagraph"/>
        <w:numPr>
          <w:ilvl w:val="0"/>
          <w:numId w:val="8"/>
        </w:numPr>
        <w:jc w:val="both"/>
      </w:pPr>
      <w:r>
        <w:t>Stamina and have a good standard of fitness and health with ability to participate in a wide range of physical activities e.g. swimming, ice skating, horse riding</w:t>
      </w:r>
      <w:r w:rsidR="00CD7289">
        <w:t xml:space="preserve"> (E)</w:t>
      </w:r>
    </w:p>
    <w:p w14:paraId="082963EF" w14:textId="77777777" w:rsidR="003621B1" w:rsidRDefault="003621B1" w:rsidP="00DA1254">
      <w:pPr>
        <w:pStyle w:val="ListParagraph"/>
        <w:numPr>
          <w:ilvl w:val="0"/>
          <w:numId w:val="8"/>
        </w:numPr>
        <w:jc w:val="both"/>
      </w:pPr>
      <w:r>
        <w:t xml:space="preserve">Able to work in </w:t>
      </w:r>
      <w:r w:rsidR="00B27F85" w:rsidRPr="00BD1367">
        <w:rPr>
          <w:shd w:val="clear" w:color="auto" w:fill="FFFFFF" w:themeFill="background1"/>
        </w:rPr>
        <w:t>challenging</w:t>
      </w:r>
      <w:r w:rsidRPr="00BD1367">
        <w:rPr>
          <w:shd w:val="clear" w:color="auto" w:fill="FFFFFF" w:themeFill="background1"/>
        </w:rPr>
        <w:t xml:space="preserve"> </w:t>
      </w:r>
      <w:r>
        <w:t>situations</w:t>
      </w:r>
      <w:r w:rsidR="00CD7289">
        <w:t xml:space="preserve"> (E)</w:t>
      </w:r>
    </w:p>
    <w:p w14:paraId="36EB8591" w14:textId="77777777" w:rsidR="003621B1" w:rsidRDefault="003621B1" w:rsidP="00DA1254">
      <w:pPr>
        <w:pStyle w:val="ListParagraph"/>
        <w:numPr>
          <w:ilvl w:val="0"/>
          <w:numId w:val="8"/>
        </w:numPr>
        <w:jc w:val="both"/>
      </w:pPr>
      <w:r>
        <w:t>Good interpersonal skills with ability to react with sensitivity and empathy</w:t>
      </w:r>
      <w:r w:rsidR="00CD7289">
        <w:t xml:space="preserve"> (E)</w:t>
      </w:r>
    </w:p>
    <w:p w14:paraId="046FD8EE" w14:textId="77777777" w:rsidR="003621B1" w:rsidRDefault="003621B1" w:rsidP="00DA1254">
      <w:pPr>
        <w:pStyle w:val="ListParagraph"/>
        <w:numPr>
          <w:ilvl w:val="0"/>
          <w:numId w:val="8"/>
        </w:numPr>
        <w:jc w:val="both"/>
      </w:pPr>
      <w:r>
        <w:t>Ability to remain alert and res</w:t>
      </w:r>
      <w:r w:rsidR="004D4E94">
        <w:t>p</w:t>
      </w:r>
      <w:r>
        <w:t>ond to unexpected change</w:t>
      </w:r>
      <w:r w:rsidR="00CD7289">
        <w:t xml:space="preserve"> (E)</w:t>
      </w:r>
    </w:p>
    <w:p w14:paraId="51E1E05A" w14:textId="77777777" w:rsidR="003621B1" w:rsidRDefault="003621B1" w:rsidP="00DA1254">
      <w:pPr>
        <w:pStyle w:val="ListParagraph"/>
        <w:numPr>
          <w:ilvl w:val="0"/>
          <w:numId w:val="8"/>
        </w:numPr>
        <w:jc w:val="both"/>
      </w:pPr>
      <w:r>
        <w:t xml:space="preserve">Calm, </w:t>
      </w:r>
      <w:r w:rsidR="00B27F85" w:rsidRPr="00BD1367">
        <w:rPr>
          <w:shd w:val="clear" w:color="auto" w:fill="FFFFFF" w:themeFill="background1"/>
        </w:rPr>
        <w:t>consistent</w:t>
      </w:r>
      <w:r>
        <w:t>, patient manner</w:t>
      </w:r>
      <w:r w:rsidR="00CD7289">
        <w:t xml:space="preserve"> (E)</w:t>
      </w:r>
    </w:p>
    <w:p w14:paraId="6168B7E2" w14:textId="77777777" w:rsidR="00BD1367" w:rsidRPr="003621B1" w:rsidRDefault="00BD1367" w:rsidP="00DA1254">
      <w:pPr>
        <w:pStyle w:val="ListParagraph"/>
        <w:jc w:val="both"/>
      </w:pPr>
    </w:p>
    <w:p w14:paraId="0963351E" w14:textId="77777777" w:rsidR="00BA62E1" w:rsidRDefault="00BA62E1" w:rsidP="00DA1254">
      <w:pPr>
        <w:pStyle w:val="Heading3"/>
        <w:jc w:val="both"/>
      </w:pPr>
      <w:r>
        <w:t>Personal Attributes</w:t>
      </w:r>
      <w:r w:rsidR="00C04DE9">
        <w:t xml:space="preserve"> / Person Specification</w:t>
      </w:r>
    </w:p>
    <w:p w14:paraId="3DF97579" w14:textId="77777777" w:rsidR="00E4090D" w:rsidRPr="00BD1367" w:rsidRDefault="00CD7289" w:rsidP="00DA1254">
      <w:pPr>
        <w:pStyle w:val="ListParagraph"/>
        <w:numPr>
          <w:ilvl w:val="0"/>
          <w:numId w:val="2"/>
        </w:numPr>
        <w:jc w:val="both"/>
      </w:pPr>
      <w:r w:rsidRPr="00BD1367">
        <w:t>Reliability with ability to attend work reliably and punctually (E)</w:t>
      </w:r>
    </w:p>
    <w:p w14:paraId="261C77ED" w14:textId="77777777" w:rsidR="00CD7289" w:rsidRPr="00BD1367" w:rsidRDefault="00CD7289" w:rsidP="00DA1254">
      <w:pPr>
        <w:pStyle w:val="ListParagraph"/>
        <w:numPr>
          <w:ilvl w:val="0"/>
          <w:numId w:val="2"/>
        </w:numPr>
        <w:shd w:val="clear" w:color="auto" w:fill="FFFFFF" w:themeFill="background1"/>
        <w:jc w:val="both"/>
      </w:pPr>
      <w:r w:rsidRPr="00BD1367">
        <w:t xml:space="preserve">Commitment </w:t>
      </w:r>
      <w:r w:rsidR="00B27F85" w:rsidRPr="00BD1367">
        <w:t>to delivering a high standard of ASC specific education</w:t>
      </w:r>
      <w:r w:rsidRPr="00BD1367">
        <w:t>(E)</w:t>
      </w:r>
    </w:p>
    <w:p w14:paraId="2D319830" w14:textId="77777777" w:rsidR="00CD7289" w:rsidRPr="00BD1367" w:rsidRDefault="00CD7289" w:rsidP="00DA1254">
      <w:pPr>
        <w:pStyle w:val="ListParagraph"/>
        <w:numPr>
          <w:ilvl w:val="0"/>
          <w:numId w:val="2"/>
        </w:numPr>
        <w:shd w:val="clear" w:color="auto" w:fill="FFFFFF" w:themeFill="background1"/>
        <w:jc w:val="both"/>
      </w:pPr>
      <w:r w:rsidRPr="00BD1367">
        <w:t xml:space="preserve">Flexibility </w:t>
      </w:r>
      <w:r w:rsidR="00B27F85" w:rsidRPr="00BD1367">
        <w:t>to adapt to a changing role in response to student need</w:t>
      </w:r>
      <w:r w:rsidRPr="00BD1367">
        <w:t>(E)</w:t>
      </w:r>
    </w:p>
    <w:p w14:paraId="62A84227" w14:textId="77777777" w:rsidR="00CD7289" w:rsidRPr="00BD1367" w:rsidRDefault="00B27F85" w:rsidP="00DA1254">
      <w:pPr>
        <w:pStyle w:val="ListParagraph"/>
        <w:numPr>
          <w:ilvl w:val="0"/>
          <w:numId w:val="2"/>
        </w:numPr>
        <w:shd w:val="clear" w:color="auto" w:fill="FFFFFF" w:themeFill="background1"/>
        <w:jc w:val="both"/>
      </w:pPr>
      <w:r w:rsidRPr="00BD1367">
        <w:t>Ability to mentor and support other staff</w:t>
      </w:r>
      <w:r w:rsidR="00CD7289" w:rsidRPr="00BD1367">
        <w:t xml:space="preserve"> (E)</w:t>
      </w:r>
    </w:p>
    <w:sectPr w:rsidR="00CD7289" w:rsidRPr="00BD1367" w:rsidSect="00754725">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72820" w14:textId="77777777" w:rsidR="002F70F3" w:rsidRDefault="002F70F3" w:rsidP="008A2A65">
      <w:pPr>
        <w:spacing w:after="0"/>
      </w:pPr>
      <w:r>
        <w:separator/>
      </w:r>
    </w:p>
  </w:endnote>
  <w:endnote w:type="continuationSeparator" w:id="0">
    <w:p w14:paraId="46CEDB85" w14:textId="77777777" w:rsidR="002F70F3" w:rsidRDefault="002F70F3" w:rsidP="008A2A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A974" w14:textId="77777777" w:rsidR="002F70F3" w:rsidRPr="008A2A65" w:rsidRDefault="002F70F3">
    <w:pPr>
      <w:pStyle w:val="Footer"/>
      <w:rPr>
        <w:sz w:val="16"/>
        <w:szCs w:val="16"/>
      </w:rPr>
    </w:pPr>
    <w:r>
      <w:rPr>
        <w:sz w:val="16"/>
        <w:szCs w:val="16"/>
      </w:rPr>
      <w:t>Teaching Assistant</w:t>
    </w:r>
  </w:p>
  <w:p w14:paraId="601B78BE" w14:textId="77777777" w:rsidR="002F70F3" w:rsidRPr="008A2A65" w:rsidRDefault="002F70F3" w:rsidP="008A2A65">
    <w:pPr>
      <w:pStyle w:val="Footer"/>
      <w:jc w:val="right"/>
      <w:rPr>
        <w:sz w:val="16"/>
        <w:szCs w:val="16"/>
      </w:rPr>
    </w:pPr>
    <w:r>
      <w:rPr>
        <w:sz w:val="16"/>
        <w:szCs w:val="16"/>
      </w:rPr>
      <w:t>July 2014, 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25118" w14:textId="77777777" w:rsidR="002F70F3" w:rsidRDefault="002F70F3" w:rsidP="008A2A65">
      <w:pPr>
        <w:spacing w:after="0"/>
      </w:pPr>
      <w:r>
        <w:separator/>
      </w:r>
    </w:p>
  </w:footnote>
  <w:footnote w:type="continuationSeparator" w:id="0">
    <w:p w14:paraId="245B49EC" w14:textId="77777777" w:rsidR="002F70F3" w:rsidRDefault="002F70F3" w:rsidP="008A2A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21A9" w14:textId="77777777" w:rsidR="002F70F3" w:rsidRPr="00D1789F" w:rsidRDefault="00392E3B" w:rsidP="00754725">
    <w:pPr>
      <w:jc w:val="center"/>
      <w:rPr>
        <w:b/>
      </w:rPr>
    </w:pPr>
    <w:r>
      <w:rPr>
        <w:b/>
      </w:rPr>
      <w:tab/>
    </w:r>
    <w:r>
      <w:rPr>
        <w:b/>
      </w:rPr>
      <w:tab/>
    </w:r>
    <w:r>
      <w:rPr>
        <w:b/>
      </w:rPr>
      <w:tab/>
    </w:r>
    <w:r>
      <w:rPr>
        <w:b/>
      </w:rPr>
      <w:tab/>
    </w:r>
    <w:r>
      <w:rPr>
        <w:b/>
      </w:rPr>
      <w:tab/>
      <w:t>AUTISM ANGLIA</w:t>
    </w:r>
    <w:r>
      <w:rPr>
        <w:b/>
      </w:rPr>
      <w:tab/>
    </w:r>
    <w:r>
      <w:rPr>
        <w:b/>
      </w:rPr>
      <w:tab/>
    </w:r>
    <w:r>
      <w:rPr>
        <w:b/>
      </w:rPr>
      <w:tab/>
    </w:r>
    <w:r>
      <w:rPr>
        <w:b/>
      </w:rPr>
      <w:tab/>
    </w:r>
    <w:r>
      <w:rPr>
        <w:noProof/>
      </w:rPr>
      <w:drawing>
        <wp:inline distT="0" distB="0" distL="0" distR="0" wp14:anchorId="79319DE3" wp14:editId="7F82FB28">
          <wp:extent cx="6572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14:paraId="54483B9E" w14:textId="77777777" w:rsidR="002F70F3" w:rsidRDefault="002F70F3" w:rsidP="00754725">
    <w:pPr>
      <w:pStyle w:val="Header"/>
      <w:tabs>
        <w:tab w:val="clear" w:pos="4513"/>
        <w:tab w:val="clear" w:pos="9026"/>
        <w:tab w:val="left" w:pos="7876"/>
      </w:tabs>
      <w:jc w:val="center"/>
    </w:pPr>
    <w: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43B"/>
    <w:multiLevelType w:val="hybridMultilevel"/>
    <w:tmpl w:val="416C25C2"/>
    <w:lvl w:ilvl="0" w:tplc="A8A8A1A2">
      <w:start w:val="1"/>
      <w:numFmt w:val="low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12F154BA"/>
    <w:multiLevelType w:val="hybridMultilevel"/>
    <w:tmpl w:val="79DA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A3401"/>
    <w:multiLevelType w:val="hybridMultilevel"/>
    <w:tmpl w:val="A9686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A785A"/>
    <w:multiLevelType w:val="hybridMultilevel"/>
    <w:tmpl w:val="EF4CF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FD24EC"/>
    <w:multiLevelType w:val="hybridMultilevel"/>
    <w:tmpl w:val="3F4E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D01CB8"/>
    <w:multiLevelType w:val="multilevel"/>
    <w:tmpl w:val="2F227270"/>
    <w:lvl w:ilvl="0">
      <w:start w:val="1"/>
      <w:numFmt w:val="bullet"/>
      <w:lvlText w:val=""/>
      <w:lvlJc w:val="left"/>
      <w:pPr>
        <w:tabs>
          <w:tab w:val="num" w:pos="502"/>
        </w:tabs>
        <w:ind w:left="502"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82656ED"/>
    <w:multiLevelType w:val="hybridMultilevel"/>
    <w:tmpl w:val="2110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4551"/>
    <w:multiLevelType w:val="hybridMultilevel"/>
    <w:tmpl w:val="E2C8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6896619">
    <w:abstractNumId w:val="2"/>
  </w:num>
  <w:num w:numId="2" w16cid:durableId="1303920874">
    <w:abstractNumId w:val="7"/>
  </w:num>
  <w:num w:numId="3" w16cid:durableId="886066939">
    <w:abstractNumId w:val="3"/>
  </w:num>
  <w:num w:numId="4" w16cid:durableId="1349332698">
    <w:abstractNumId w:val="6"/>
  </w:num>
  <w:num w:numId="5" w16cid:durableId="1206016852">
    <w:abstractNumId w:val="5"/>
  </w:num>
  <w:num w:numId="6" w16cid:durableId="1710104243">
    <w:abstractNumId w:val="0"/>
  </w:num>
  <w:num w:numId="7" w16cid:durableId="1100838016">
    <w:abstractNumId w:val="1"/>
  </w:num>
  <w:num w:numId="8" w16cid:durableId="447044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9F"/>
    <w:rsid w:val="00021D7F"/>
    <w:rsid w:val="00026962"/>
    <w:rsid w:val="000C25BD"/>
    <w:rsid w:val="001531A0"/>
    <w:rsid w:val="001E7EC4"/>
    <w:rsid w:val="00202504"/>
    <w:rsid w:val="00257C19"/>
    <w:rsid w:val="002A6B97"/>
    <w:rsid w:val="002F035B"/>
    <w:rsid w:val="002F70F3"/>
    <w:rsid w:val="00314560"/>
    <w:rsid w:val="0033450F"/>
    <w:rsid w:val="00334F3F"/>
    <w:rsid w:val="003621B1"/>
    <w:rsid w:val="00392E3B"/>
    <w:rsid w:val="003C38CF"/>
    <w:rsid w:val="003D2F4F"/>
    <w:rsid w:val="00411F3A"/>
    <w:rsid w:val="00434E3F"/>
    <w:rsid w:val="004D2035"/>
    <w:rsid w:val="004D4E94"/>
    <w:rsid w:val="004D74AE"/>
    <w:rsid w:val="005A1E80"/>
    <w:rsid w:val="005B438E"/>
    <w:rsid w:val="005E2515"/>
    <w:rsid w:val="0064225B"/>
    <w:rsid w:val="00656DDC"/>
    <w:rsid w:val="006F269E"/>
    <w:rsid w:val="00754725"/>
    <w:rsid w:val="007A4302"/>
    <w:rsid w:val="00802870"/>
    <w:rsid w:val="00805385"/>
    <w:rsid w:val="00825CB6"/>
    <w:rsid w:val="008A2A65"/>
    <w:rsid w:val="008A5F43"/>
    <w:rsid w:val="00964857"/>
    <w:rsid w:val="009A3583"/>
    <w:rsid w:val="009C606B"/>
    <w:rsid w:val="009D2408"/>
    <w:rsid w:val="00A13763"/>
    <w:rsid w:val="00A13823"/>
    <w:rsid w:val="00A92255"/>
    <w:rsid w:val="00AD29AE"/>
    <w:rsid w:val="00B27F85"/>
    <w:rsid w:val="00B71BAD"/>
    <w:rsid w:val="00BA4B86"/>
    <w:rsid w:val="00BA62E1"/>
    <w:rsid w:val="00BD1367"/>
    <w:rsid w:val="00C04DE9"/>
    <w:rsid w:val="00C13723"/>
    <w:rsid w:val="00C21B80"/>
    <w:rsid w:val="00C84A55"/>
    <w:rsid w:val="00C91EE4"/>
    <w:rsid w:val="00CD7289"/>
    <w:rsid w:val="00D05809"/>
    <w:rsid w:val="00D1789F"/>
    <w:rsid w:val="00DA1254"/>
    <w:rsid w:val="00E16947"/>
    <w:rsid w:val="00E27531"/>
    <w:rsid w:val="00E4090D"/>
    <w:rsid w:val="00E6758E"/>
    <w:rsid w:val="00E96093"/>
    <w:rsid w:val="00EB5B04"/>
    <w:rsid w:val="00F64E29"/>
    <w:rsid w:val="00FD1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94F2A1"/>
  <w15:docId w15:val="{F96EFDEC-B510-476C-97CF-21777CEF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F4F"/>
    <w:pPr>
      <w:spacing w:line="240" w:lineRule="auto"/>
    </w:pPr>
    <w:rPr>
      <w:rFonts w:ascii="Arial" w:hAnsi="Arial"/>
    </w:rPr>
  </w:style>
  <w:style w:type="paragraph" w:styleId="Heading1">
    <w:name w:val="heading 1"/>
    <w:basedOn w:val="Normal"/>
    <w:next w:val="Normal"/>
    <w:link w:val="Heading1Char"/>
    <w:uiPriority w:val="9"/>
    <w:qFormat/>
    <w:rsid w:val="00D1789F"/>
    <w:pPr>
      <w:keepNext/>
      <w:keepLines/>
      <w:spacing w:before="480"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7A4302"/>
    <w:pPr>
      <w:keepNext/>
      <w:keepLines/>
      <w:spacing w:before="200" w:after="12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C04DE9"/>
    <w:pPr>
      <w:keepNext/>
      <w:keepLines/>
      <w:spacing w:before="200" w:after="120"/>
      <w:outlineLvl w:val="2"/>
    </w:pPr>
    <w:rPr>
      <w:rFonts w:eastAsiaTheme="majorEastAsia" w:cstheme="maj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89F"/>
    <w:rPr>
      <w:rFonts w:eastAsiaTheme="majorEastAsia" w:cstheme="majorBidi"/>
      <w:b/>
      <w:bCs/>
      <w:sz w:val="36"/>
      <w:szCs w:val="28"/>
    </w:rPr>
  </w:style>
  <w:style w:type="table" w:styleId="TableGrid">
    <w:name w:val="Table Grid"/>
    <w:basedOn w:val="TableNormal"/>
    <w:uiPriority w:val="59"/>
    <w:rsid w:val="00D17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A4302"/>
    <w:rPr>
      <w:rFonts w:eastAsiaTheme="majorEastAsia" w:cstheme="majorBidi"/>
      <w:b/>
      <w:bCs/>
      <w:sz w:val="24"/>
      <w:szCs w:val="26"/>
    </w:rPr>
  </w:style>
  <w:style w:type="paragraph" w:styleId="ListParagraph">
    <w:name w:val="List Paragraph"/>
    <w:basedOn w:val="Normal"/>
    <w:uiPriority w:val="34"/>
    <w:qFormat/>
    <w:rsid w:val="00BA4B86"/>
    <w:pPr>
      <w:ind w:left="720"/>
      <w:contextualSpacing/>
    </w:pPr>
  </w:style>
  <w:style w:type="character" w:customStyle="1" w:styleId="Heading3Char">
    <w:name w:val="Heading 3 Char"/>
    <w:basedOn w:val="DefaultParagraphFont"/>
    <w:link w:val="Heading3"/>
    <w:uiPriority w:val="9"/>
    <w:rsid w:val="00C04DE9"/>
    <w:rPr>
      <w:rFonts w:eastAsiaTheme="majorEastAsia" w:cstheme="majorBidi"/>
      <w:b/>
      <w:bCs/>
      <w:u w:val="single"/>
    </w:rPr>
  </w:style>
  <w:style w:type="paragraph" w:styleId="Header">
    <w:name w:val="header"/>
    <w:basedOn w:val="Normal"/>
    <w:link w:val="HeaderChar"/>
    <w:uiPriority w:val="99"/>
    <w:unhideWhenUsed/>
    <w:rsid w:val="008A2A65"/>
    <w:pPr>
      <w:tabs>
        <w:tab w:val="center" w:pos="4513"/>
        <w:tab w:val="right" w:pos="9026"/>
      </w:tabs>
      <w:spacing w:after="0"/>
    </w:pPr>
  </w:style>
  <w:style w:type="character" w:customStyle="1" w:styleId="HeaderChar">
    <w:name w:val="Header Char"/>
    <w:basedOn w:val="DefaultParagraphFont"/>
    <w:link w:val="Header"/>
    <w:uiPriority w:val="99"/>
    <w:rsid w:val="008A2A65"/>
  </w:style>
  <w:style w:type="paragraph" w:styleId="Footer">
    <w:name w:val="footer"/>
    <w:basedOn w:val="Normal"/>
    <w:link w:val="FooterChar"/>
    <w:uiPriority w:val="99"/>
    <w:unhideWhenUsed/>
    <w:rsid w:val="008A2A65"/>
    <w:pPr>
      <w:tabs>
        <w:tab w:val="center" w:pos="4513"/>
        <w:tab w:val="right" w:pos="9026"/>
      </w:tabs>
      <w:spacing w:after="0"/>
    </w:pPr>
  </w:style>
  <w:style w:type="character" w:customStyle="1" w:styleId="FooterChar">
    <w:name w:val="Footer Char"/>
    <w:basedOn w:val="DefaultParagraphFont"/>
    <w:link w:val="Footer"/>
    <w:uiPriority w:val="99"/>
    <w:rsid w:val="008A2A65"/>
  </w:style>
  <w:style w:type="paragraph" w:styleId="BalloonText">
    <w:name w:val="Balloon Text"/>
    <w:basedOn w:val="Normal"/>
    <w:link w:val="BalloonTextChar"/>
    <w:uiPriority w:val="99"/>
    <w:semiHidden/>
    <w:unhideWhenUsed/>
    <w:rsid w:val="008A2A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65"/>
    <w:rPr>
      <w:rFonts w:ascii="Tahoma" w:hAnsi="Tahoma" w:cs="Tahoma"/>
      <w:sz w:val="16"/>
      <w:szCs w:val="16"/>
    </w:rPr>
  </w:style>
  <w:style w:type="character" w:styleId="CommentReference">
    <w:name w:val="annotation reference"/>
    <w:basedOn w:val="DefaultParagraphFont"/>
    <w:uiPriority w:val="99"/>
    <w:semiHidden/>
    <w:unhideWhenUsed/>
    <w:rsid w:val="004D4E94"/>
    <w:rPr>
      <w:sz w:val="16"/>
      <w:szCs w:val="16"/>
    </w:rPr>
  </w:style>
  <w:style w:type="paragraph" w:styleId="CommentText">
    <w:name w:val="annotation text"/>
    <w:basedOn w:val="Normal"/>
    <w:link w:val="CommentTextChar"/>
    <w:uiPriority w:val="99"/>
    <w:semiHidden/>
    <w:unhideWhenUsed/>
    <w:rsid w:val="004D4E94"/>
    <w:rPr>
      <w:sz w:val="20"/>
      <w:szCs w:val="20"/>
    </w:rPr>
  </w:style>
  <w:style w:type="character" w:customStyle="1" w:styleId="CommentTextChar">
    <w:name w:val="Comment Text Char"/>
    <w:basedOn w:val="DefaultParagraphFont"/>
    <w:link w:val="CommentText"/>
    <w:uiPriority w:val="99"/>
    <w:semiHidden/>
    <w:rsid w:val="004D4E9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D4E94"/>
    <w:rPr>
      <w:b/>
      <w:bCs/>
    </w:rPr>
  </w:style>
  <w:style w:type="character" w:customStyle="1" w:styleId="CommentSubjectChar">
    <w:name w:val="Comment Subject Char"/>
    <w:basedOn w:val="CommentTextChar"/>
    <w:link w:val="CommentSubject"/>
    <w:uiPriority w:val="99"/>
    <w:semiHidden/>
    <w:rsid w:val="004D4E9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3B9902D39787341B3D49FF9456AEF21" ma:contentTypeVersion="10" ma:contentTypeDescription="Create a new document." ma:contentTypeScope="" ma:versionID="1ec4973c0f4845d85d02717c26f15518">
  <xsd:schema xmlns:xsd="http://www.w3.org/2001/XMLSchema" xmlns:xs="http://www.w3.org/2001/XMLSchema" xmlns:p="http://schemas.microsoft.com/office/2006/metadata/properties" xmlns:ns2="99d93da9-680c-42fb-9d71-09836e4b7dcf" xmlns:ns3="40e3cb0e-e982-4325-a259-1357c523ff99" targetNamespace="http://schemas.microsoft.com/office/2006/metadata/properties" ma:root="true" ma:fieldsID="0cb249d4e007c265d6ade6279b9e396a" ns2:_="" ns3:_="">
    <xsd:import namespace="99d93da9-680c-42fb-9d71-09836e4b7dcf"/>
    <xsd:import namespace="40e3cb0e-e982-4325-a259-1357c523ff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93da9-680c-42fb-9d71-09836e4b7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e3cb0e-e982-4325-a259-1357c523ff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1C515-FE85-4271-8B4C-C3F483AB1AD4}">
  <ds:schemaRefs>
    <ds:schemaRef ds:uri="http://schemas.openxmlformats.org/officeDocument/2006/bibliography"/>
  </ds:schemaRefs>
</ds:datastoreItem>
</file>

<file path=customXml/itemProps2.xml><?xml version="1.0" encoding="utf-8"?>
<ds:datastoreItem xmlns:ds="http://schemas.openxmlformats.org/officeDocument/2006/customXml" ds:itemID="{EFA46F4D-7CA2-4FC2-A24D-D65C6291C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93da9-680c-42fb-9d71-09836e4b7dcf"/>
    <ds:schemaRef ds:uri="40e3cb0e-e982-4325-a259-1357c523f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69DF4-EEA8-4D75-9D5B-C53E28582B9C}">
  <ds:schemaRefs>
    <ds:schemaRef ds:uri="http://schemas.microsoft.com/sharepoint/v3/contenttype/forms"/>
  </ds:schemaRefs>
</ds:datastoreItem>
</file>

<file path=customXml/itemProps4.xml><?xml version="1.0" encoding="utf-8"?>
<ds:datastoreItem xmlns:ds="http://schemas.openxmlformats.org/officeDocument/2006/customXml" ds:itemID="{F87CE144-9293-4E23-947D-81D21C49852D}">
  <ds:schemaRefs>
    <ds:schemaRef ds:uri="http://purl.org/dc/dcmitype/"/>
    <ds:schemaRef ds:uri="40e3cb0e-e982-4325-a259-1357c523ff99"/>
    <ds:schemaRef ds:uri="http://purl.org/dc/term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99d93da9-680c-42fb-9d71-09836e4b7dc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Davis</dc:creator>
  <cp:lastModifiedBy>Hayley Kersey (Doucecroft School)</cp:lastModifiedBy>
  <cp:revision>2</cp:revision>
  <dcterms:created xsi:type="dcterms:W3CDTF">2024-01-30T15:06:00Z</dcterms:created>
  <dcterms:modified xsi:type="dcterms:W3CDTF">2024-01-30T15:06:00Z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0x01010023B9902D39787341B3D49FF9456AEF21</vt:lpwstr>
  </property>
</Properties>
</file>